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49" w:rsidRDefault="00003549" w:rsidP="00003549">
      <w:pPr>
        <w:pStyle w:val="Default"/>
      </w:pPr>
    </w:p>
    <w:p w:rsidR="00003549" w:rsidRPr="00003549" w:rsidRDefault="00003549" w:rsidP="00003549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3549">
        <w:rPr>
          <w:sz w:val="28"/>
          <w:szCs w:val="28"/>
        </w:rPr>
        <w:t>УТВЕРЖДЕНО</w:t>
      </w:r>
    </w:p>
    <w:p w:rsidR="00003549" w:rsidRPr="00003549" w:rsidRDefault="00A50471" w:rsidP="00003549">
      <w:pPr>
        <w:pStyle w:val="Default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bookmarkStart w:id="0" w:name="_GoBack"/>
      <w:bookmarkEnd w:id="0"/>
      <w:r w:rsidR="00003549" w:rsidRPr="00003549">
        <w:rPr>
          <w:sz w:val="28"/>
          <w:szCs w:val="28"/>
        </w:rPr>
        <w:t xml:space="preserve">Правления </w:t>
      </w:r>
      <w:r w:rsidR="00003549">
        <w:rPr>
          <w:sz w:val="28"/>
          <w:szCs w:val="28"/>
        </w:rPr>
        <w:t>Калужской областной н</w:t>
      </w:r>
      <w:r w:rsidR="00003549" w:rsidRPr="00003549">
        <w:rPr>
          <w:sz w:val="28"/>
          <w:szCs w:val="28"/>
        </w:rPr>
        <w:t>отариальной палаты</w:t>
      </w:r>
    </w:p>
    <w:p w:rsidR="00003549" w:rsidRDefault="00003549" w:rsidP="00003549">
      <w:pPr>
        <w:pStyle w:val="Default"/>
        <w:ind w:left="5664" w:firstLine="708"/>
        <w:jc w:val="both"/>
        <w:rPr>
          <w:sz w:val="28"/>
          <w:szCs w:val="28"/>
        </w:rPr>
      </w:pPr>
      <w:r w:rsidRPr="00003549">
        <w:rPr>
          <w:sz w:val="28"/>
          <w:szCs w:val="28"/>
        </w:rPr>
        <w:t xml:space="preserve">от </w:t>
      </w:r>
      <w:r w:rsidR="00ED7D76">
        <w:rPr>
          <w:sz w:val="28"/>
          <w:szCs w:val="28"/>
        </w:rPr>
        <w:t>12</w:t>
      </w:r>
      <w:r w:rsidRPr="00003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00354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003549">
        <w:rPr>
          <w:sz w:val="28"/>
          <w:szCs w:val="28"/>
        </w:rPr>
        <w:t xml:space="preserve"> г.</w:t>
      </w:r>
    </w:p>
    <w:p w:rsidR="00003549" w:rsidRDefault="00003549" w:rsidP="00003549">
      <w:pPr>
        <w:pStyle w:val="Default"/>
        <w:ind w:left="5664" w:firstLine="708"/>
        <w:jc w:val="both"/>
        <w:rPr>
          <w:sz w:val="28"/>
          <w:szCs w:val="28"/>
        </w:rPr>
      </w:pPr>
      <w:r w:rsidRPr="00003549">
        <w:rPr>
          <w:sz w:val="28"/>
          <w:szCs w:val="28"/>
        </w:rPr>
        <w:t xml:space="preserve">(протокол № </w:t>
      </w:r>
      <w:r w:rsidR="00ED7D76">
        <w:rPr>
          <w:sz w:val="28"/>
          <w:szCs w:val="28"/>
        </w:rPr>
        <w:t>3</w:t>
      </w:r>
      <w:r w:rsidRPr="00003549">
        <w:rPr>
          <w:sz w:val="28"/>
          <w:szCs w:val="28"/>
        </w:rPr>
        <w:t>)</w:t>
      </w:r>
    </w:p>
    <w:p w:rsidR="00003549" w:rsidRPr="00003549" w:rsidRDefault="00003549" w:rsidP="00003549">
      <w:pPr>
        <w:pStyle w:val="Default"/>
        <w:ind w:left="5664" w:firstLine="708"/>
        <w:jc w:val="both"/>
        <w:rPr>
          <w:sz w:val="28"/>
          <w:szCs w:val="28"/>
        </w:rPr>
      </w:pPr>
    </w:p>
    <w:p w:rsidR="00003549" w:rsidRDefault="00003549" w:rsidP="00003549">
      <w:pPr>
        <w:pStyle w:val="Default"/>
        <w:ind w:left="5664" w:firstLine="708"/>
        <w:jc w:val="both"/>
        <w:rPr>
          <w:sz w:val="28"/>
          <w:szCs w:val="28"/>
        </w:rPr>
      </w:pPr>
    </w:p>
    <w:p w:rsidR="00003549" w:rsidRPr="00003549" w:rsidRDefault="00003549" w:rsidP="00003549">
      <w:pPr>
        <w:pStyle w:val="Default"/>
        <w:ind w:left="5664" w:firstLine="708"/>
        <w:jc w:val="both"/>
        <w:rPr>
          <w:sz w:val="28"/>
          <w:szCs w:val="28"/>
        </w:rPr>
      </w:pPr>
    </w:p>
    <w:p w:rsidR="00003549" w:rsidRPr="00003549" w:rsidRDefault="00003549" w:rsidP="00003549">
      <w:pPr>
        <w:pStyle w:val="Default"/>
        <w:jc w:val="center"/>
        <w:rPr>
          <w:sz w:val="28"/>
          <w:szCs w:val="28"/>
        </w:rPr>
      </w:pPr>
      <w:r w:rsidRPr="00003549">
        <w:rPr>
          <w:sz w:val="28"/>
          <w:szCs w:val="28"/>
        </w:rPr>
        <w:t>АНТИКОРРУПЦИОННАЯ ПОЛИТИКА</w:t>
      </w:r>
    </w:p>
    <w:p w:rsidR="00003549" w:rsidRDefault="00003549" w:rsidP="0000354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КАЛУЖСК</w:t>
      </w:r>
      <w:r w:rsidRPr="00003549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ОБЛАСТНОЙ НОТАРИАЛЬНОЙ </w:t>
      </w:r>
      <w:r w:rsidRPr="00003549">
        <w:rPr>
          <w:sz w:val="28"/>
          <w:szCs w:val="28"/>
        </w:rPr>
        <w:t>ПАЛАТЫ</w:t>
      </w:r>
    </w:p>
    <w:p w:rsidR="00003549" w:rsidRDefault="00003549" w:rsidP="000540C2">
      <w:pPr>
        <w:pStyle w:val="Default"/>
        <w:jc w:val="both"/>
        <w:rPr>
          <w:sz w:val="28"/>
          <w:szCs w:val="28"/>
        </w:rPr>
      </w:pPr>
    </w:p>
    <w:p w:rsidR="00003549" w:rsidRDefault="00003549" w:rsidP="00003549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 w:rsidRPr="00003549">
        <w:rPr>
          <w:sz w:val="28"/>
          <w:szCs w:val="28"/>
        </w:rPr>
        <w:t>ОБЩИЕ ПОЛОЖЕНИЯ</w:t>
      </w:r>
    </w:p>
    <w:p w:rsidR="00003549" w:rsidRPr="00003549" w:rsidRDefault="00003549" w:rsidP="00003549">
      <w:pPr>
        <w:pStyle w:val="Default"/>
        <w:ind w:left="720"/>
        <w:rPr>
          <w:sz w:val="28"/>
          <w:szCs w:val="28"/>
        </w:rPr>
      </w:pPr>
    </w:p>
    <w:p w:rsidR="00003549" w:rsidRPr="00003549" w:rsidRDefault="00003549" w:rsidP="00003549">
      <w:pPr>
        <w:pStyle w:val="Default"/>
        <w:jc w:val="both"/>
        <w:rPr>
          <w:sz w:val="28"/>
          <w:szCs w:val="28"/>
        </w:rPr>
      </w:pPr>
      <w:r w:rsidRPr="00003549">
        <w:rPr>
          <w:sz w:val="28"/>
          <w:szCs w:val="28"/>
        </w:rPr>
        <w:t xml:space="preserve">1.1. Настоящая антикоррупционная политика (далее - Политика) разработана в целях обеспечения законности, правопорядка в </w:t>
      </w:r>
      <w:r>
        <w:rPr>
          <w:sz w:val="28"/>
          <w:szCs w:val="28"/>
        </w:rPr>
        <w:t>Калужской областной но</w:t>
      </w:r>
      <w:r w:rsidRPr="00003549">
        <w:rPr>
          <w:sz w:val="28"/>
          <w:szCs w:val="28"/>
        </w:rPr>
        <w:t xml:space="preserve">тариальной палате (далее – Нотариальная палата), добросовестной работы Нотариальной палаты, призвана способствовать соблюдению Нотариальной палатой действующего законодательства, в том числе обеспечивать реализацию положений Федерального закона от 25.12.2008 № 273-ФЗ «О противодействии коррупции». </w:t>
      </w:r>
    </w:p>
    <w:p w:rsidR="00003549" w:rsidRPr="00003549" w:rsidRDefault="00003549" w:rsidP="00003549">
      <w:pPr>
        <w:pStyle w:val="Default"/>
        <w:jc w:val="both"/>
        <w:rPr>
          <w:sz w:val="28"/>
          <w:szCs w:val="28"/>
        </w:rPr>
      </w:pPr>
      <w:r w:rsidRPr="00003549">
        <w:rPr>
          <w:sz w:val="28"/>
          <w:szCs w:val="28"/>
        </w:rPr>
        <w:t xml:space="preserve">1.2. Политика представляет собой комплекс взаимосвязанных принципов, процедур и мероприятий, направленных на профилактику и пресечение коррупционных правонарушений в деятельности Нотариальной палаты. Она определяет задачи, основные принципы противодействия коррупции и меры предупреждения коррупционных правонарушений. </w:t>
      </w:r>
    </w:p>
    <w:p w:rsidR="00003549" w:rsidRPr="00003549" w:rsidRDefault="00003549" w:rsidP="00003549">
      <w:pPr>
        <w:pStyle w:val="Default"/>
        <w:jc w:val="both"/>
        <w:rPr>
          <w:sz w:val="28"/>
          <w:szCs w:val="28"/>
        </w:rPr>
      </w:pPr>
      <w:r w:rsidRPr="00003549">
        <w:rPr>
          <w:sz w:val="28"/>
          <w:szCs w:val="28"/>
        </w:rPr>
        <w:t xml:space="preserve">1.3. Для целей Политики используются следующие основные понятия: </w:t>
      </w:r>
    </w:p>
    <w:p w:rsidR="00003549" w:rsidRPr="00003549" w:rsidRDefault="00003549" w:rsidP="00003549">
      <w:pPr>
        <w:pStyle w:val="Default"/>
        <w:jc w:val="both"/>
        <w:rPr>
          <w:sz w:val="28"/>
          <w:szCs w:val="28"/>
        </w:rPr>
      </w:pPr>
      <w:r w:rsidRPr="00003549">
        <w:rPr>
          <w:sz w:val="28"/>
          <w:szCs w:val="28"/>
        </w:rPr>
        <w:t xml:space="preserve">1.3.1. Коррупция – злоупотребление полномочиями либо иное незаконное использование работником Нотариальной палаты своего должностного положения вопреки законным интересам общества, государства и Нотариальной палаты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работниками Нотариальной палаты указанных деяний от имени или в интересах Нотариальной палаты. </w:t>
      </w:r>
    </w:p>
    <w:p w:rsidR="00003549" w:rsidRPr="00003549" w:rsidRDefault="00003549" w:rsidP="00003549">
      <w:pPr>
        <w:pStyle w:val="Default"/>
        <w:jc w:val="both"/>
        <w:rPr>
          <w:sz w:val="28"/>
          <w:szCs w:val="28"/>
        </w:rPr>
      </w:pPr>
      <w:r w:rsidRPr="00003549">
        <w:rPr>
          <w:sz w:val="28"/>
          <w:szCs w:val="28"/>
        </w:rPr>
        <w:t xml:space="preserve">1.3.2. Противодействие коррупции – деятельность Нотариальной палаты в пределах полномочий: </w:t>
      </w:r>
    </w:p>
    <w:p w:rsidR="00003549" w:rsidRPr="00003549" w:rsidRDefault="00003549" w:rsidP="00003549">
      <w:pPr>
        <w:pStyle w:val="Default"/>
        <w:jc w:val="both"/>
        <w:rPr>
          <w:sz w:val="28"/>
          <w:szCs w:val="28"/>
        </w:rPr>
      </w:pPr>
      <w:r w:rsidRPr="00003549">
        <w:rPr>
          <w:sz w:val="28"/>
          <w:szCs w:val="28"/>
        </w:rPr>
        <w:t xml:space="preserve">-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03549" w:rsidRPr="00003549" w:rsidRDefault="00003549" w:rsidP="00003549">
      <w:pPr>
        <w:pStyle w:val="Default"/>
        <w:jc w:val="both"/>
        <w:rPr>
          <w:sz w:val="28"/>
          <w:szCs w:val="28"/>
        </w:rPr>
      </w:pPr>
      <w:r w:rsidRPr="00003549">
        <w:rPr>
          <w:sz w:val="28"/>
          <w:szCs w:val="28"/>
        </w:rPr>
        <w:t xml:space="preserve">- по выявлению, предупреждению, пресечению и раскрытию коррупционных правонарушений (борьба с коррупцией); </w:t>
      </w:r>
    </w:p>
    <w:p w:rsidR="00F76A59" w:rsidRDefault="00003549" w:rsidP="00F76A59">
      <w:pPr>
        <w:pStyle w:val="Default"/>
        <w:jc w:val="both"/>
        <w:rPr>
          <w:sz w:val="28"/>
          <w:szCs w:val="28"/>
        </w:rPr>
      </w:pPr>
      <w:r w:rsidRPr="00003549">
        <w:rPr>
          <w:sz w:val="28"/>
          <w:szCs w:val="28"/>
        </w:rPr>
        <w:t xml:space="preserve">- по минимизации и/или ликвидации последствий коррупционных правонарушений. </w:t>
      </w:r>
    </w:p>
    <w:p w:rsidR="00003549" w:rsidRPr="00003549" w:rsidRDefault="00003549" w:rsidP="00F76A5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lastRenderedPageBreak/>
        <w:t xml:space="preserve">1.3.3. Конфликт интересов – ситуация, при которой личная заинтересованность (прямая или косвенная) работника Нотариальной палаты влияет или может повлиять на надлежащее исполнение им своих обязанностей и при которой возникает или может возникнуть противоречие между личной заинтересованностью работника, правами и законными интересами Нотариальной палаты, способное привести к причинению вреда правам и законным интересам, имуществу и/или деловой репутации Нотариальной палаты, работником которой он является.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1.3.4. Коррупционное правонарушение –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ответственность.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1.3.5. Незаконное вознаграждение от имени юридического лица – незаконные передача, предложение или обещание от имени или в интересах юридического лица работнику Нотариальной палаты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работником Нотариальной палаты действия (бездействие), связанного с занимаемым ими должностным или иным положением. </w:t>
      </w:r>
    </w:p>
    <w:p w:rsid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1.3.6. Предупреждение коррупции – деятельность Нотариальной палаты по антикоррупционной политике, направленная на выявление, изучение, ограничение либо устранение причин и условий, порождающих коррупционные правонарушения или способствующих их проявлениям и/или распространению. </w:t>
      </w:r>
    </w:p>
    <w:p w:rsidR="000540C2" w:rsidRPr="00003549" w:rsidRDefault="000540C2" w:rsidP="00003549">
      <w:pPr>
        <w:pStyle w:val="Default"/>
        <w:jc w:val="both"/>
        <w:rPr>
          <w:color w:val="auto"/>
          <w:sz w:val="28"/>
          <w:szCs w:val="28"/>
        </w:rPr>
      </w:pPr>
    </w:p>
    <w:p w:rsidR="00003549" w:rsidRDefault="00003549" w:rsidP="000540C2">
      <w:pPr>
        <w:pStyle w:val="Default"/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>ОСНОВНЫЕ ПРИНЦИПЫ ПРОТИВОДЕЙСТВИЯ КОРРУПЦИИ</w:t>
      </w:r>
    </w:p>
    <w:p w:rsidR="000540C2" w:rsidRPr="00003549" w:rsidRDefault="000540C2" w:rsidP="000540C2">
      <w:pPr>
        <w:pStyle w:val="Default"/>
        <w:ind w:left="360"/>
        <w:rPr>
          <w:color w:val="auto"/>
          <w:sz w:val="28"/>
          <w:szCs w:val="28"/>
        </w:rPr>
      </w:pP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2.1. Противодействие коррупции в Нотариальной палате осуществляется на основе следующих принципов: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признание, обеспечение и защита основных прав и свобод человека и гражданина;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законность;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неотвратимость ответственности за совершение коррупционных правонарушений;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комплексное использование политических, организационных, информационно-пропагандистских, социально-экономических, правовых, специальных и иных мер;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приоритетное применение мер по предупреждению коррупции.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2.2. Система мер противодействия коррупции в Нотариальной палате основывается на следующих ключевых принципах: </w:t>
      </w:r>
    </w:p>
    <w:p w:rsidR="00F76A59" w:rsidRDefault="00003549" w:rsidP="00F76A5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2.2.1. Принцип соответствия политики Нотариальной палаты действующему законодательству и общепринятым нормам – соответствие реализуемых антикоррупционных мероприятий Конституции Российской Федерации, </w:t>
      </w:r>
      <w:r w:rsidRPr="00003549">
        <w:rPr>
          <w:color w:val="auto"/>
          <w:sz w:val="28"/>
          <w:szCs w:val="28"/>
        </w:rPr>
        <w:lastRenderedPageBreak/>
        <w:t xml:space="preserve">заключенным Российской Федерацией международным договорам, законодательству Российской Федерации и иным нормативным правовым актам, применимым к Нотариальной палате. </w:t>
      </w:r>
    </w:p>
    <w:p w:rsidR="00003549" w:rsidRPr="00003549" w:rsidRDefault="00003549" w:rsidP="00F76A5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2.2.2. Принцип личного примера </w:t>
      </w:r>
      <w:r w:rsidR="000540C2">
        <w:rPr>
          <w:color w:val="auto"/>
          <w:sz w:val="28"/>
          <w:szCs w:val="28"/>
        </w:rPr>
        <w:t>руководства</w:t>
      </w:r>
      <w:r w:rsidRPr="00003549">
        <w:rPr>
          <w:color w:val="auto"/>
          <w:sz w:val="28"/>
          <w:szCs w:val="28"/>
        </w:rPr>
        <w:t xml:space="preserve"> Нотариальной палаты и иных лиц, выполняющих управленческие функции в Нотариальной палате – ключевая роль руководства Нотариальной палаты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2.2.3. Принцип вовлеченности работников – информированность работников Нотариальной палате 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2.2.4. Принцип соразмерности антикоррупционных процедур риску коррупции – разработка и выполнение комплекса мероприятий, позволяющих снизить вероятность вовлечения работников Нотариальной палаты в коррупционную деятельность, осуществляется с учетом существующих в деятельности  </w:t>
      </w:r>
      <w:r w:rsidR="000540C2">
        <w:rPr>
          <w:color w:val="auto"/>
          <w:sz w:val="28"/>
          <w:szCs w:val="28"/>
        </w:rPr>
        <w:t xml:space="preserve">Нотариальной палаты </w:t>
      </w:r>
      <w:r w:rsidRPr="00003549">
        <w:rPr>
          <w:color w:val="auto"/>
          <w:sz w:val="28"/>
          <w:szCs w:val="28"/>
        </w:rPr>
        <w:t xml:space="preserve">коррупционных рисков.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2.2.5. Принцип эффективности антикоррупционных процедур – применение в Нотариальной палате таких антикоррупционных мероприятий, которые имеют низкую стоимость, обеспечивают простоту реализации и приносят значимый результат.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2.2.6. Принцип ответственности и неотвратимости наказания – неотвратимость наказания для работников Нотариальной палаты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обязанностей. </w:t>
      </w:r>
    </w:p>
    <w:p w:rsid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2.2.7. Принцип постоянного контроля и регулярного мониторинга – регулярное осуществление мониторинга эффективности внедренных антикоррупционных процедур, а также контроля за их исполнением. </w:t>
      </w:r>
    </w:p>
    <w:p w:rsidR="000540C2" w:rsidRPr="00003549" w:rsidRDefault="000540C2" w:rsidP="00003549">
      <w:pPr>
        <w:pStyle w:val="Default"/>
        <w:jc w:val="both"/>
        <w:rPr>
          <w:color w:val="auto"/>
          <w:sz w:val="28"/>
          <w:szCs w:val="28"/>
        </w:rPr>
      </w:pPr>
    </w:p>
    <w:p w:rsidR="00003549" w:rsidRDefault="00003549" w:rsidP="000540C2">
      <w:pPr>
        <w:pStyle w:val="Default"/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>ЦЕЛИ И ЗАДАЧИ АНТИКОРРУПЦИОННОЙ ПОЛИТИКИ</w:t>
      </w:r>
    </w:p>
    <w:p w:rsidR="000540C2" w:rsidRPr="00003549" w:rsidRDefault="000540C2" w:rsidP="000540C2">
      <w:pPr>
        <w:pStyle w:val="Default"/>
        <w:ind w:left="720"/>
        <w:rPr>
          <w:color w:val="auto"/>
          <w:sz w:val="28"/>
          <w:szCs w:val="28"/>
        </w:rPr>
      </w:pP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3.1. Политика отражает приверженность Нотариальной палаты высоким этическим стандартам и принципам открытого и честного ведения деятельности, а также поддержанию репутации на должном уровне. Нотариальная палата ставит перед собой цели: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минимизировать риск вовлечения Нотариальной палаты и работников Нотариальной палаты (независимо от занимаемой должности) в коррупционную деятельность;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сформировать у работников Нотариальной палаты единообразное понимание политики Нотариальной палаты о неприятии коррупции в любых формах и проявлениях;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lastRenderedPageBreak/>
        <w:t xml:space="preserve">- обобщить и разъяснить основные требования антикоррупционного законодательства Российской Федерации, которые могут применяться в Нотариальной палате; </w:t>
      </w:r>
    </w:p>
    <w:p w:rsidR="00003549" w:rsidRDefault="00003549" w:rsidP="000540C2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>- установить обязанность работников Нотариальной палаты знать и соблюдать принципы и требования Политики, ключевые нормы применимого</w:t>
      </w:r>
      <w:r w:rsidR="000540C2">
        <w:rPr>
          <w:color w:val="auto"/>
          <w:sz w:val="28"/>
          <w:szCs w:val="28"/>
        </w:rPr>
        <w:t xml:space="preserve"> </w:t>
      </w:r>
      <w:r w:rsidRPr="00003549">
        <w:rPr>
          <w:color w:val="auto"/>
          <w:sz w:val="28"/>
          <w:szCs w:val="28"/>
        </w:rPr>
        <w:t xml:space="preserve">антикоррупционного законодательства, а также мероприятия по предотвращению коррупции. </w:t>
      </w:r>
    </w:p>
    <w:p w:rsidR="000540C2" w:rsidRPr="00003549" w:rsidRDefault="000540C2" w:rsidP="000540C2">
      <w:pPr>
        <w:pStyle w:val="Default"/>
        <w:jc w:val="both"/>
        <w:rPr>
          <w:color w:val="auto"/>
          <w:sz w:val="28"/>
          <w:szCs w:val="28"/>
        </w:rPr>
      </w:pPr>
    </w:p>
    <w:p w:rsidR="00003549" w:rsidRDefault="00003549" w:rsidP="000540C2">
      <w:pPr>
        <w:pStyle w:val="Default"/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>ПРИМЕНИМОЕ АНТИКОРРУПЦИОННОЕ ЗАКОНОДАТЕЛЬСТВО</w:t>
      </w:r>
    </w:p>
    <w:p w:rsidR="000540C2" w:rsidRPr="00003549" w:rsidRDefault="000540C2" w:rsidP="000540C2">
      <w:pPr>
        <w:pStyle w:val="Default"/>
        <w:ind w:left="720"/>
        <w:rPr>
          <w:color w:val="auto"/>
          <w:sz w:val="28"/>
          <w:szCs w:val="28"/>
        </w:rPr>
      </w:pPr>
    </w:p>
    <w:p w:rsid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4.1. Нотариальная палата и работники Нотариальной палаты должны соблюдать нормы российского антикоррупционного законодательства, установленные Федеральным законом от 25.12.2008 № 273-ФЗ «О противодействии коррупции» и иными нормативными правовыми актами. </w:t>
      </w:r>
    </w:p>
    <w:p w:rsidR="000540C2" w:rsidRPr="00003549" w:rsidRDefault="000540C2" w:rsidP="00003549">
      <w:pPr>
        <w:pStyle w:val="Default"/>
        <w:jc w:val="both"/>
        <w:rPr>
          <w:color w:val="auto"/>
          <w:sz w:val="28"/>
          <w:szCs w:val="28"/>
        </w:rPr>
      </w:pPr>
    </w:p>
    <w:p w:rsidR="00003549" w:rsidRDefault="00003549" w:rsidP="000540C2">
      <w:pPr>
        <w:pStyle w:val="Default"/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>ОБЛАСТЬ ПРИМЕНЕНИЯ И ОБЯЗАННОСТИ</w:t>
      </w:r>
    </w:p>
    <w:p w:rsidR="000540C2" w:rsidRPr="00003549" w:rsidRDefault="000540C2" w:rsidP="000540C2">
      <w:pPr>
        <w:pStyle w:val="Default"/>
        <w:ind w:left="720"/>
        <w:rPr>
          <w:color w:val="auto"/>
          <w:sz w:val="28"/>
          <w:szCs w:val="28"/>
        </w:rPr>
      </w:pP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5.1. Основным кругом лиц, подпадающих под действие политики, являются работники Нотариальной палаты вне зависимости от занимаемой должности и выполняемых функций. Политика также распространяется на всех физических и/или юридических лиц, с которыми Нотариальная палата вступает в гражданско-правовые отношения на договорной основе. Антикоррупционные условия и обязательства могут закрепляться в договорах, заключаемых организацией со всеми контрагентами.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5.2. В связи с предупреждением и противодействием коррупции работник Нотариальной палаты обязан: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воздерживаться от совершения и/или участия в совершении коррупционных правонарушений в интересах или от имени Нотариальной палаты;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0540C2">
        <w:rPr>
          <w:color w:val="auto"/>
          <w:sz w:val="28"/>
          <w:szCs w:val="28"/>
        </w:rPr>
        <w:t>Нотариальной палаты</w:t>
      </w:r>
      <w:r w:rsidRPr="00003549">
        <w:rPr>
          <w:color w:val="auto"/>
          <w:sz w:val="28"/>
          <w:szCs w:val="28"/>
        </w:rPr>
        <w:t xml:space="preserve">;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незамедлительно </w:t>
      </w:r>
      <w:r w:rsidR="00C2137B">
        <w:rPr>
          <w:color w:val="auto"/>
          <w:sz w:val="28"/>
          <w:szCs w:val="28"/>
        </w:rPr>
        <w:t xml:space="preserve">в форме уведомления </w:t>
      </w:r>
      <w:r w:rsidRPr="00003549">
        <w:rPr>
          <w:color w:val="auto"/>
          <w:sz w:val="28"/>
          <w:szCs w:val="28"/>
        </w:rPr>
        <w:t>информировать Президента Нотариальной палаты о случаях склонения к совершению коррупционных правонарушений</w:t>
      </w:r>
      <w:r w:rsidR="00C2137B">
        <w:rPr>
          <w:color w:val="auto"/>
          <w:sz w:val="28"/>
          <w:szCs w:val="28"/>
        </w:rPr>
        <w:t xml:space="preserve"> (форма уведомления - Приложение к настоящей Политике)</w:t>
      </w:r>
      <w:r w:rsidRPr="00003549">
        <w:rPr>
          <w:color w:val="auto"/>
          <w:sz w:val="28"/>
          <w:szCs w:val="28"/>
        </w:rPr>
        <w:t xml:space="preserve">;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незамедлительно информировать Президента Нотариальной палаты о ставшей известной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сообщать Президенту Нотариальной палаты о возможности возникновения либо возникшем конфликте интересов;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уведомлять </w:t>
      </w:r>
      <w:r w:rsidR="004262E2">
        <w:rPr>
          <w:color w:val="auto"/>
          <w:sz w:val="28"/>
          <w:szCs w:val="28"/>
        </w:rPr>
        <w:t>Президента Н</w:t>
      </w:r>
      <w:r w:rsidRPr="00003549">
        <w:rPr>
          <w:color w:val="auto"/>
          <w:sz w:val="28"/>
          <w:szCs w:val="28"/>
        </w:rPr>
        <w:t>отариальн</w:t>
      </w:r>
      <w:r w:rsidR="004262E2">
        <w:rPr>
          <w:color w:val="auto"/>
          <w:sz w:val="28"/>
          <w:szCs w:val="28"/>
        </w:rPr>
        <w:t>ой</w:t>
      </w:r>
      <w:r w:rsidRPr="00003549">
        <w:rPr>
          <w:color w:val="auto"/>
          <w:sz w:val="28"/>
          <w:szCs w:val="28"/>
        </w:rPr>
        <w:t xml:space="preserve"> палат</w:t>
      </w:r>
      <w:r w:rsidR="004262E2">
        <w:rPr>
          <w:color w:val="auto"/>
          <w:sz w:val="28"/>
          <w:szCs w:val="28"/>
        </w:rPr>
        <w:t>ы</w:t>
      </w:r>
      <w:r w:rsidRPr="00003549">
        <w:rPr>
          <w:color w:val="auto"/>
          <w:sz w:val="28"/>
          <w:szCs w:val="28"/>
        </w:rPr>
        <w:t xml:space="preserve"> об обращении к нему каких-либо лиц в целях склонения к совершению коррупционных правонарушений;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lastRenderedPageBreak/>
        <w:t xml:space="preserve">- принимать меры по недопущению любой возможности возникновения конфликта интересов и урегулированию возникшего конфликта интересов; </w:t>
      </w:r>
    </w:p>
    <w:p w:rsidR="00F76A59" w:rsidRDefault="00003549" w:rsidP="00F76A5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уведомлять </w:t>
      </w:r>
      <w:r w:rsidR="00AB3A6A">
        <w:rPr>
          <w:color w:val="auto"/>
          <w:sz w:val="28"/>
          <w:szCs w:val="28"/>
        </w:rPr>
        <w:t>П</w:t>
      </w:r>
      <w:r w:rsidRPr="00003549">
        <w:rPr>
          <w:color w:val="auto"/>
          <w:sz w:val="28"/>
          <w:szCs w:val="28"/>
        </w:rPr>
        <w:t xml:space="preserve">резидента Нотариальной палаты о возникшем конфликте интересов или о возможности его возникновения, как только ему станет об этом известно, в письменной форме;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5.3. Работникам Нотариальной палаты строго запрещается прямо или косвенно, лично или через посредничество третьих лиц участвовать в коррупционных действиях, предлагать, давать, обещать, просить и получать незаконные вознаграждения.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5.4. Все работники Нотариальной палаты, все физические и/или юридические лица, с которыми Организация вступает в гражданско-правовые отношения на договорной основе, должны руководствоваться Политикой и неукоснительно соблюдать ее принципы и требования. </w:t>
      </w:r>
    </w:p>
    <w:p w:rsid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5.5. Президент Нотариальной палаты отвечает за организацию всех мероприятий, направленных на реализацию принципов и требований настоящей Политики, включая назначение приказом лиц, ответственных за разработку антикоррупционных мероприятий, их внедрение и контроль. </w:t>
      </w:r>
    </w:p>
    <w:p w:rsidR="00AB3A6A" w:rsidRPr="00003549" w:rsidRDefault="00AB3A6A" w:rsidP="00003549">
      <w:pPr>
        <w:pStyle w:val="Default"/>
        <w:jc w:val="both"/>
        <w:rPr>
          <w:color w:val="auto"/>
          <w:sz w:val="28"/>
          <w:szCs w:val="28"/>
        </w:rPr>
      </w:pPr>
    </w:p>
    <w:p w:rsidR="00003549" w:rsidRDefault="00AB3A6A" w:rsidP="00AB3A6A">
      <w:pPr>
        <w:pStyle w:val="Default"/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</w:t>
      </w:r>
      <w:r w:rsidR="00003549" w:rsidRPr="00003549">
        <w:rPr>
          <w:color w:val="auto"/>
          <w:sz w:val="28"/>
          <w:szCs w:val="28"/>
        </w:rPr>
        <w:t xml:space="preserve"> АНТИКОРРУПЦИОННОЙ ПОЛИТИКИ</w:t>
      </w:r>
    </w:p>
    <w:p w:rsidR="00AB3A6A" w:rsidRPr="00003549" w:rsidRDefault="00AB3A6A" w:rsidP="00AB3A6A">
      <w:pPr>
        <w:pStyle w:val="Default"/>
        <w:ind w:left="720"/>
        <w:rPr>
          <w:color w:val="auto"/>
          <w:sz w:val="28"/>
          <w:szCs w:val="28"/>
        </w:rPr>
      </w:pP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6.1. Нотариальная палата: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проводит мероприятия по предотвращению коррупции;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прилагает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Политики, а также оказывать взаимное содействие для предотвращения коррупции;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размещает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Политики всеми контрагентами, своими работниками и иными лицами;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- содействует повышению уровня антикоррупционной культуры путем информирования и систематического обучения работников Нотариальной палаты в целях поддержания их осведомленности в вопросах антикоррупционной политики и овладения ими способами и приемами применения антикоррупционной политики на практике; </w:t>
      </w:r>
    </w:p>
    <w:p w:rsidR="007E5A6E" w:rsidRDefault="00003549" w:rsidP="00AB3A6A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>- осуществляет мониторинг внедренных мероприятий по предотвращению коррупции, контролирует их соблюдение, а при необходимости пересматривает и совершенствует их в связи с возможным изменением во времени коррупционных рисков и иных факторов, оказывающих влияние на его деятельность</w:t>
      </w:r>
      <w:r w:rsidR="007E5A6E">
        <w:rPr>
          <w:color w:val="auto"/>
          <w:sz w:val="28"/>
          <w:szCs w:val="28"/>
        </w:rPr>
        <w:t>;</w:t>
      </w:r>
    </w:p>
    <w:p w:rsidR="00AB3A6A" w:rsidRDefault="007E5A6E" w:rsidP="00AB3A6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</w:t>
      </w:r>
      <w:r w:rsidRPr="00003549">
        <w:rPr>
          <w:color w:val="auto"/>
          <w:sz w:val="28"/>
          <w:szCs w:val="28"/>
        </w:rPr>
        <w:t xml:space="preserve">ля формирования надлежащего уровня антикоррупционной культуры с новыми работниками Нотариальной палаты проводится инструктаж по положениям Политики, а для действующих работников Нотариальной </w:t>
      </w:r>
      <w:r w:rsidRPr="00003549">
        <w:rPr>
          <w:color w:val="auto"/>
          <w:sz w:val="28"/>
          <w:szCs w:val="28"/>
        </w:rPr>
        <w:lastRenderedPageBreak/>
        <w:t xml:space="preserve">палаты проводятся периодические информационные мероприятия в очной и/или дистанционной форме. </w:t>
      </w:r>
    </w:p>
    <w:p w:rsidR="00C2137B" w:rsidRDefault="00C2137B" w:rsidP="00AB3A6A">
      <w:pPr>
        <w:pStyle w:val="Default"/>
        <w:jc w:val="both"/>
        <w:rPr>
          <w:color w:val="auto"/>
          <w:sz w:val="28"/>
          <w:szCs w:val="28"/>
        </w:rPr>
      </w:pPr>
    </w:p>
    <w:p w:rsidR="00003549" w:rsidRDefault="00003549" w:rsidP="00AB3A6A">
      <w:pPr>
        <w:pStyle w:val="Default"/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>ВЗАИМОДЕЙСТВИЕ</w:t>
      </w:r>
    </w:p>
    <w:p w:rsidR="00AB3A6A" w:rsidRPr="00003549" w:rsidRDefault="00AB3A6A" w:rsidP="00AB3A6A">
      <w:pPr>
        <w:pStyle w:val="Default"/>
        <w:ind w:left="720"/>
        <w:rPr>
          <w:color w:val="auto"/>
          <w:sz w:val="28"/>
          <w:szCs w:val="28"/>
        </w:rPr>
      </w:pP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7.1. Нотариальная палата требует от своих работников, всех физических и/или юридических лиц, с которыми Нотариальная палата вступает в гражданско-правовые отношения на договорной основе, соблюдения Политики, информируя их о ключевых принципах, требованиях и санкциях за нарушения. </w:t>
      </w:r>
    </w:p>
    <w:p w:rsidR="00003549" w:rsidRP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7.2. В Нотариальной палате организуются безопасные, конфиденциальные и доступные средства информирования руководства о фактах незаконных вознаграждений со стороны лиц, оказывающих услуги в интересах Нотариальной палаты или от ее имени. По адресу электронной почты </w:t>
      </w:r>
      <w:proofErr w:type="spellStart"/>
      <w:r w:rsidR="00AB3A6A">
        <w:rPr>
          <w:color w:val="auto"/>
          <w:sz w:val="28"/>
          <w:szCs w:val="28"/>
          <w:lang w:val="en-US"/>
        </w:rPr>
        <w:t>npkaluga</w:t>
      </w:r>
      <w:proofErr w:type="spellEnd"/>
      <w:r w:rsidR="00AB3A6A" w:rsidRPr="00AB3A6A">
        <w:rPr>
          <w:color w:val="auto"/>
          <w:sz w:val="28"/>
          <w:szCs w:val="28"/>
        </w:rPr>
        <w:t>@</w:t>
      </w:r>
      <w:proofErr w:type="spellStart"/>
      <w:r w:rsidR="00AB3A6A">
        <w:rPr>
          <w:color w:val="auto"/>
          <w:sz w:val="28"/>
          <w:szCs w:val="28"/>
          <w:lang w:val="en-US"/>
        </w:rPr>
        <w:t>gmail</w:t>
      </w:r>
      <w:proofErr w:type="spellEnd"/>
      <w:r w:rsidR="00AB3A6A" w:rsidRPr="00AB3A6A">
        <w:rPr>
          <w:color w:val="auto"/>
          <w:sz w:val="28"/>
          <w:szCs w:val="28"/>
        </w:rPr>
        <w:t>.</w:t>
      </w:r>
      <w:r w:rsidR="00AB3A6A">
        <w:rPr>
          <w:color w:val="auto"/>
          <w:sz w:val="28"/>
          <w:szCs w:val="28"/>
          <w:lang w:val="en-US"/>
        </w:rPr>
        <w:t>com</w:t>
      </w:r>
      <w:r w:rsidRPr="00003549">
        <w:rPr>
          <w:color w:val="auto"/>
          <w:sz w:val="28"/>
          <w:szCs w:val="28"/>
        </w:rPr>
        <w:t xml:space="preserve"> могут поступать предложения по улучшению антикоррупционных мероприятий и контроля, а также запросы со стороны работников Нотариальной палаты и третьих лиц. </w:t>
      </w:r>
    </w:p>
    <w:p w:rsidR="00AB3A6A" w:rsidRPr="00003549" w:rsidRDefault="00AB3A6A" w:rsidP="00003549">
      <w:pPr>
        <w:pStyle w:val="Default"/>
        <w:jc w:val="both"/>
        <w:rPr>
          <w:color w:val="auto"/>
          <w:sz w:val="28"/>
          <w:szCs w:val="28"/>
        </w:rPr>
      </w:pPr>
    </w:p>
    <w:p w:rsidR="00003549" w:rsidRDefault="00003549" w:rsidP="007E5A6E">
      <w:pPr>
        <w:pStyle w:val="Default"/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>ОТКАЗ ОТ ОТВЕТНЫХ МЕР И САНКЦИЙ</w:t>
      </w:r>
    </w:p>
    <w:p w:rsidR="007E5A6E" w:rsidRPr="00003549" w:rsidRDefault="007E5A6E" w:rsidP="007E5A6E">
      <w:pPr>
        <w:pStyle w:val="Default"/>
        <w:ind w:left="720"/>
        <w:rPr>
          <w:color w:val="auto"/>
          <w:sz w:val="28"/>
          <w:szCs w:val="28"/>
        </w:rPr>
      </w:pPr>
    </w:p>
    <w:p w:rsidR="00003549" w:rsidRDefault="00003549" w:rsidP="00003549">
      <w:pPr>
        <w:pStyle w:val="Default"/>
        <w:jc w:val="both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 xml:space="preserve">8.1. Нотариальная палата заявляет о том, что ни один ее работник не будет подвергнут санкциям, если он сообщил о предполагаемом факте коррупции либо если он отказался совершить незаконные деяния, связанные с коррупцией. </w:t>
      </w:r>
    </w:p>
    <w:p w:rsidR="007E5A6E" w:rsidRPr="00003549" w:rsidRDefault="007E5A6E" w:rsidP="00003549">
      <w:pPr>
        <w:pStyle w:val="Default"/>
        <w:jc w:val="both"/>
        <w:rPr>
          <w:color w:val="auto"/>
          <w:sz w:val="28"/>
          <w:szCs w:val="28"/>
        </w:rPr>
      </w:pPr>
    </w:p>
    <w:p w:rsidR="00003549" w:rsidRPr="00003549" w:rsidRDefault="007E5A6E" w:rsidP="007E5A6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003549" w:rsidRPr="00003549">
        <w:rPr>
          <w:color w:val="auto"/>
          <w:sz w:val="28"/>
          <w:szCs w:val="28"/>
        </w:rPr>
        <w:t>. СОТРУДНИЧЕСТВО С ПРАВООХРАНИТЕЛЬНЫМИ ОРГАНАМИ</w:t>
      </w:r>
    </w:p>
    <w:p w:rsidR="00003549" w:rsidRDefault="00003549" w:rsidP="007E5A6E">
      <w:pPr>
        <w:pStyle w:val="Default"/>
        <w:jc w:val="center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>В СФЕРЕ ПРОТИВОДЕЙСТВИЯ КОРРУПЦИИ</w:t>
      </w:r>
    </w:p>
    <w:p w:rsidR="007E5A6E" w:rsidRPr="00003549" w:rsidRDefault="007E5A6E" w:rsidP="007E5A6E">
      <w:pPr>
        <w:pStyle w:val="Default"/>
        <w:jc w:val="center"/>
        <w:rPr>
          <w:color w:val="auto"/>
          <w:sz w:val="28"/>
          <w:szCs w:val="28"/>
        </w:rPr>
      </w:pPr>
    </w:p>
    <w:p w:rsidR="00003549" w:rsidRDefault="007E5A6E" w:rsidP="0000354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9.1. </w:t>
      </w:r>
      <w:r w:rsidR="00003549" w:rsidRPr="00003549">
        <w:rPr>
          <w:color w:val="auto"/>
          <w:sz w:val="28"/>
          <w:szCs w:val="28"/>
        </w:rPr>
        <w:t>Организация обязуется оказывать содействие уполномоченным представителям контрольно-надзорных и правоохранительных органов при проведении ими проверок ее деятельности по вопросам предупреждения и противодействия коррупции, а также при проведении мероприятий по пресечению или расследованию коррупционных преступлений, включая оперативно-р</w:t>
      </w:r>
      <w:r>
        <w:rPr>
          <w:color w:val="auto"/>
          <w:sz w:val="28"/>
          <w:szCs w:val="28"/>
        </w:rPr>
        <w:t>о</w:t>
      </w:r>
      <w:r w:rsidR="00003549" w:rsidRPr="00003549">
        <w:rPr>
          <w:color w:val="auto"/>
          <w:sz w:val="28"/>
          <w:szCs w:val="28"/>
        </w:rPr>
        <w:t xml:space="preserve">зыскные мероприятия. </w:t>
      </w:r>
    </w:p>
    <w:p w:rsidR="007E5A6E" w:rsidRPr="00003549" w:rsidRDefault="007E5A6E" w:rsidP="00003549">
      <w:pPr>
        <w:pStyle w:val="Default"/>
        <w:jc w:val="both"/>
        <w:rPr>
          <w:color w:val="auto"/>
          <w:sz w:val="28"/>
          <w:szCs w:val="28"/>
        </w:rPr>
      </w:pPr>
    </w:p>
    <w:p w:rsidR="00003549" w:rsidRPr="00003549" w:rsidRDefault="00003549" w:rsidP="007E5A6E">
      <w:pPr>
        <w:pStyle w:val="Default"/>
        <w:jc w:val="center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>1</w:t>
      </w:r>
      <w:r w:rsidR="007E5A6E">
        <w:rPr>
          <w:color w:val="auto"/>
          <w:sz w:val="28"/>
          <w:szCs w:val="28"/>
        </w:rPr>
        <w:t>0</w:t>
      </w:r>
      <w:r w:rsidRPr="00003549">
        <w:rPr>
          <w:color w:val="auto"/>
          <w:sz w:val="28"/>
          <w:szCs w:val="28"/>
        </w:rPr>
        <w:t>. ОТВЕТСТВЕННОСТЬ ЗА НЕИСПОЛНЕНИЕ</w:t>
      </w:r>
    </w:p>
    <w:p w:rsidR="00003549" w:rsidRDefault="00003549" w:rsidP="007E5A6E">
      <w:pPr>
        <w:pStyle w:val="Default"/>
        <w:jc w:val="center"/>
        <w:rPr>
          <w:color w:val="auto"/>
          <w:sz w:val="28"/>
          <w:szCs w:val="28"/>
        </w:rPr>
      </w:pPr>
      <w:r w:rsidRPr="00003549">
        <w:rPr>
          <w:color w:val="auto"/>
          <w:sz w:val="28"/>
          <w:szCs w:val="28"/>
        </w:rPr>
        <w:t>(НЕНАДЛЕЖАЩЕЕ ИСПОЛНЕНИЕ) ПОЛИТИКИ</w:t>
      </w:r>
    </w:p>
    <w:p w:rsidR="007E5A6E" w:rsidRPr="00003549" w:rsidRDefault="007E5A6E" w:rsidP="007E5A6E">
      <w:pPr>
        <w:pStyle w:val="Default"/>
        <w:jc w:val="center"/>
        <w:rPr>
          <w:color w:val="auto"/>
          <w:sz w:val="28"/>
          <w:szCs w:val="28"/>
        </w:rPr>
      </w:pPr>
    </w:p>
    <w:p w:rsidR="00DC404A" w:rsidRDefault="00003549" w:rsidP="00003549">
      <w:pPr>
        <w:jc w:val="both"/>
        <w:rPr>
          <w:rFonts w:ascii="Times New Roman" w:hAnsi="Times New Roman" w:cs="Times New Roman"/>
          <w:sz w:val="28"/>
          <w:szCs w:val="28"/>
        </w:rPr>
      </w:pPr>
      <w:r w:rsidRPr="00003549">
        <w:rPr>
          <w:rFonts w:ascii="Times New Roman" w:hAnsi="Times New Roman" w:cs="Times New Roman"/>
          <w:sz w:val="28"/>
          <w:szCs w:val="28"/>
        </w:rPr>
        <w:t>1</w:t>
      </w:r>
      <w:r w:rsidR="007E5A6E">
        <w:rPr>
          <w:rFonts w:ascii="Times New Roman" w:hAnsi="Times New Roman" w:cs="Times New Roman"/>
          <w:sz w:val="28"/>
          <w:szCs w:val="28"/>
        </w:rPr>
        <w:t>0</w:t>
      </w:r>
      <w:r w:rsidRPr="00003549">
        <w:rPr>
          <w:rFonts w:ascii="Times New Roman" w:hAnsi="Times New Roman" w:cs="Times New Roman"/>
          <w:sz w:val="28"/>
          <w:szCs w:val="28"/>
        </w:rPr>
        <w:t>.1. Работники Нотариальной палаты, независимо от занимаемой должности, а также все физические и/или юридические лица, с которыми Нотариальная палата вступает в гражданско-правовые отношения на договорной основе, несут ответственность, предусмотренную действующим законодательством Российской Федерации, за соблюдение принципов и требований настоящей Политики.</w:t>
      </w:r>
    </w:p>
    <w:p w:rsidR="00C2137B" w:rsidRDefault="00C2137B" w:rsidP="00003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37B" w:rsidRDefault="00C2137B" w:rsidP="00003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59C" w:rsidRPr="0028459C" w:rsidRDefault="0028459C" w:rsidP="0028459C">
      <w:pPr>
        <w:spacing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59C">
        <w:rPr>
          <w:rFonts w:ascii="Times New Roman" w:hAnsi="Times New Roman" w:cs="Times New Roman"/>
          <w:sz w:val="28"/>
          <w:szCs w:val="28"/>
        </w:rPr>
        <w:t>Президенту Калужской областной нотариальной палаты</w:t>
      </w:r>
    </w:p>
    <w:p w:rsidR="0028459C" w:rsidRPr="0028459C" w:rsidRDefault="0028459C" w:rsidP="0028459C">
      <w:pPr>
        <w:spacing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59C" w:rsidRPr="0028459C" w:rsidRDefault="0028459C" w:rsidP="0028459C">
      <w:pPr>
        <w:pBdr>
          <w:top w:val="single" w:sz="4" w:space="1" w:color="auto"/>
        </w:pBd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8459C">
        <w:rPr>
          <w:rFonts w:ascii="Times New Roman" w:hAnsi="Times New Roman" w:cs="Times New Roman"/>
          <w:sz w:val="20"/>
          <w:szCs w:val="20"/>
        </w:rPr>
        <w:t>(Ф.И.О.)</w:t>
      </w:r>
    </w:p>
    <w:p w:rsidR="0028459C" w:rsidRPr="0028459C" w:rsidRDefault="0028459C" w:rsidP="0028459C">
      <w:pPr>
        <w:spacing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59C">
        <w:rPr>
          <w:rFonts w:ascii="Times New Roman" w:hAnsi="Times New Roman" w:cs="Times New Roman"/>
          <w:sz w:val="28"/>
          <w:szCs w:val="28"/>
        </w:rPr>
        <w:t xml:space="preserve">от  </w:t>
      </w:r>
    </w:p>
    <w:p w:rsidR="0028459C" w:rsidRPr="0028459C" w:rsidRDefault="0028459C" w:rsidP="0028459C">
      <w:pPr>
        <w:pBdr>
          <w:top w:val="single" w:sz="4" w:space="1" w:color="auto"/>
        </w:pBdr>
        <w:spacing w:line="240" w:lineRule="auto"/>
        <w:ind w:left="6010"/>
        <w:contextualSpacing/>
        <w:rPr>
          <w:rFonts w:ascii="Times New Roman" w:hAnsi="Times New Roman" w:cs="Times New Roman"/>
          <w:sz w:val="20"/>
          <w:szCs w:val="20"/>
        </w:rPr>
      </w:pPr>
      <w:r w:rsidRPr="0028459C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8459C">
        <w:rPr>
          <w:rFonts w:ascii="Times New Roman" w:hAnsi="Times New Roman" w:cs="Times New Roman"/>
          <w:sz w:val="20"/>
          <w:szCs w:val="20"/>
        </w:rPr>
        <w:t>(Ф.И.О.)</w:t>
      </w:r>
    </w:p>
    <w:p w:rsidR="0028459C" w:rsidRPr="0028459C" w:rsidRDefault="0028459C" w:rsidP="0028459C">
      <w:pPr>
        <w:spacing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59C" w:rsidRPr="0028459C" w:rsidRDefault="0028459C" w:rsidP="0028459C">
      <w:pPr>
        <w:pBdr>
          <w:top w:val="single" w:sz="4" w:space="1" w:color="auto"/>
        </w:pBd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8459C">
        <w:rPr>
          <w:rFonts w:ascii="Times New Roman" w:hAnsi="Times New Roman" w:cs="Times New Roman"/>
          <w:sz w:val="20"/>
          <w:szCs w:val="20"/>
        </w:rPr>
        <w:t xml:space="preserve">    (должность)</w:t>
      </w:r>
    </w:p>
    <w:p w:rsidR="0028459C" w:rsidRPr="0028459C" w:rsidRDefault="0028459C" w:rsidP="0028459C">
      <w:pPr>
        <w:spacing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59C" w:rsidRPr="0028459C" w:rsidRDefault="0028459C" w:rsidP="0028459C">
      <w:pPr>
        <w:pBdr>
          <w:top w:val="single" w:sz="4" w:space="1" w:color="auto"/>
        </w:pBdr>
        <w:spacing w:line="240" w:lineRule="auto"/>
        <w:ind w:left="5670"/>
        <w:contextualSpacing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28459C"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 w:rsidRPr="0028459C">
        <w:rPr>
          <w:rFonts w:ascii="Times New Roman" w:hAnsi="Times New Roman" w:cs="Times New Roman"/>
          <w:spacing w:val="-2"/>
          <w:sz w:val="20"/>
          <w:szCs w:val="20"/>
        </w:rPr>
        <w:t>(контактный телефон)</w:t>
      </w:r>
    </w:p>
    <w:p w:rsidR="0028459C" w:rsidRPr="0028459C" w:rsidRDefault="0028459C" w:rsidP="0028459C">
      <w:pPr>
        <w:pBdr>
          <w:top w:val="single" w:sz="4" w:space="1" w:color="auto"/>
        </w:pBdr>
        <w:spacing w:line="240" w:lineRule="auto"/>
        <w:ind w:left="5670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28459C" w:rsidRPr="0028459C" w:rsidRDefault="0028459C" w:rsidP="0028459C">
      <w:pPr>
        <w:spacing w:before="240"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459C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28459C" w:rsidRPr="0028459C" w:rsidRDefault="0028459C" w:rsidP="0028459C">
      <w:pPr>
        <w:spacing w:before="240"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459C">
        <w:rPr>
          <w:rFonts w:ascii="Times New Roman" w:hAnsi="Times New Roman" w:cs="Times New Roman"/>
          <w:sz w:val="28"/>
          <w:szCs w:val="28"/>
        </w:rPr>
        <w:t>о фактах обращения в целях склонения работника Калужской областной нотариальной палаты  к совершению коррупционных правонарушений</w:t>
      </w:r>
    </w:p>
    <w:p w:rsidR="0028459C" w:rsidRPr="0028459C" w:rsidRDefault="0028459C" w:rsidP="0028459C">
      <w:pPr>
        <w:spacing w:before="24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8459C" w:rsidRPr="0028459C" w:rsidRDefault="0028459C" w:rsidP="0028459C">
      <w:pPr>
        <w:spacing w:before="24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8459C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28459C" w:rsidRPr="0028459C" w:rsidRDefault="0028459C" w:rsidP="0028459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8459C">
        <w:rPr>
          <w:rFonts w:ascii="Times New Roman" w:hAnsi="Times New Roman" w:cs="Times New Roman"/>
          <w:sz w:val="28"/>
          <w:szCs w:val="28"/>
        </w:rPr>
        <w:t xml:space="preserve">1.  </w:t>
      </w:r>
    </w:p>
    <w:p w:rsidR="0028459C" w:rsidRPr="0028459C" w:rsidRDefault="0028459C" w:rsidP="00284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8459C">
        <w:rPr>
          <w:rFonts w:ascii="Times New Roman" w:hAnsi="Times New Roman" w:cs="Times New Roman"/>
          <w:sz w:val="20"/>
          <w:szCs w:val="20"/>
        </w:rPr>
        <w:t>(описание обстоятельств, при которых стало известно о случаях обращения к работнику Калужской областной нотариальной палаты в связи с осуществлением им своих обязанностей каких-либо лиц в целях склонения его к совершению коррупционных нарушений)</w:t>
      </w:r>
    </w:p>
    <w:p w:rsidR="0028459C" w:rsidRPr="0028459C" w:rsidRDefault="0028459C" w:rsidP="0028459C">
      <w:pPr>
        <w:pBdr>
          <w:top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459C" w:rsidRPr="0028459C" w:rsidRDefault="0028459C" w:rsidP="002845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59C">
        <w:rPr>
          <w:rFonts w:ascii="Times New Roman" w:hAnsi="Times New Roman" w:cs="Times New Roman"/>
          <w:sz w:val="28"/>
          <w:szCs w:val="28"/>
        </w:rPr>
        <w:t xml:space="preserve">2. Склонение к совершению коррупционного правонарушения производилось в целях осуществления  </w:t>
      </w:r>
    </w:p>
    <w:p w:rsidR="0028459C" w:rsidRPr="0028459C" w:rsidRDefault="0028459C" w:rsidP="002845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459C" w:rsidRDefault="0028459C" w:rsidP="00284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8459C">
        <w:rPr>
          <w:rFonts w:ascii="Times New Roman" w:hAnsi="Times New Roman" w:cs="Times New Roman"/>
          <w:sz w:val="20"/>
          <w:szCs w:val="20"/>
        </w:rPr>
        <w:t>(указывается сущность предполагаемого коррупционного правонарушения)</w:t>
      </w:r>
    </w:p>
    <w:p w:rsidR="0028459C" w:rsidRPr="0028459C" w:rsidRDefault="0028459C" w:rsidP="00284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8459C" w:rsidRPr="0028459C" w:rsidRDefault="0028459C" w:rsidP="0028459C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59C">
        <w:rPr>
          <w:rFonts w:ascii="Times New Roman" w:hAnsi="Times New Roman" w:cs="Times New Roman"/>
          <w:sz w:val="28"/>
          <w:szCs w:val="28"/>
        </w:rPr>
        <w:t>Склонение к совершению коррупционного правонарушения осуществлялось посредством</w:t>
      </w:r>
    </w:p>
    <w:p w:rsidR="0028459C" w:rsidRPr="0028459C" w:rsidRDefault="0028459C" w:rsidP="002845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59C" w:rsidRPr="0028459C" w:rsidRDefault="0028459C" w:rsidP="00284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8459C">
        <w:rPr>
          <w:rFonts w:ascii="Times New Roman" w:hAnsi="Times New Roman" w:cs="Times New Roman"/>
          <w:sz w:val="20"/>
          <w:szCs w:val="20"/>
        </w:rPr>
        <w:t>(указывается способ склонения к совершению коррупционного правонарушения: угроза, обещание,</w:t>
      </w:r>
      <w:r w:rsidRPr="0028459C">
        <w:rPr>
          <w:rFonts w:ascii="Times New Roman" w:hAnsi="Times New Roman" w:cs="Times New Roman"/>
          <w:sz w:val="20"/>
          <w:szCs w:val="20"/>
        </w:rPr>
        <w:br/>
        <w:t>обман, насилие и т.д.)</w:t>
      </w:r>
    </w:p>
    <w:p w:rsidR="0028459C" w:rsidRPr="0028459C" w:rsidRDefault="0028459C" w:rsidP="0028459C">
      <w:pPr>
        <w:spacing w:before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459C">
        <w:rPr>
          <w:rFonts w:ascii="Times New Roman" w:hAnsi="Times New Roman" w:cs="Times New Roman"/>
          <w:sz w:val="28"/>
          <w:szCs w:val="28"/>
        </w:rPr>
        <w:t>Склонение к совершению коррупционного правонарушения произошло</w:t>
      </w:r>
    </w:p>
    <w:p w:rsidR="0028459C" w:rsidRPr="0028459C" w:rsidRDefault="0028459C" w:rsidP="002845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459C" w:rsidRPr="0028459C" w:rsidRDefault="0028459C" w:rsidP="00284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8459C">
        <w:rPr>
          <w:rFonts w:ascii="Times New Roman" w:hAnsi="Times New Roman" w:cs="Times New Roman"/>
          <w:sz w:val="20"/>
          <w:szCs w:val="20"/>
        </w:rPr>
        <w:t>(указывается время, дата, место (город, адрес))</w:t>
      </w:r>
    </w:p>
    <w:p w:rsidR="0028459C" w:rsidRPr="0028459C" w:rsidRDefault="0028459C" w:rsidP="0028459C">
      <w:pPr>
        <w:spacing w:before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459C">
        <w:rPr>
          <w:rFonts w:ascii="Times New Roman" w:hAnsi="Times New Roman" w:cs="Times New Roman"/>
          <w:sz w:val="28"/>
          <w:szCs w:val="28"/>
        </w:rPr>
        <w:t>Склонение к совершению коррупционного правонарушения производилось</w:t>
      </w:r>
    </w:p>
    <w:p w:rsidR="0028459C" w:rsidRPr="0028459C" w:rsidRDefault="0028459C" w:rsidP="002845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459C" w:rsidRPr="0028459C" w:rsidRDefault="0028459C" w:rsidP="00284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8459C">
        <w:rPr>
          <w:rFonts w:ascii="Times New Roman" w:hAnsi="Times New Roman" w:cs="Times New Roman"/>
          <w:sz w:val="20"/>
          <w:szCs w:val="20"/>
        </w:rPr>
        <w:t>(обстоятельства склонения к коррупционному правонарушению: телефонный разговор, личный прием и т.д.)</w:t>
      </w:r>
    </w:p>
    <w:p w:rsidR="0028459C" w:rsidRPr="0028459C" w:rsidRDefault="0028459C" w:rsidP="0028459C">
      <w:pPr>
        <w:spacing w:before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8459C">
        <w:rPr>
          <w:rFonts w:ascii="Times New Roman" w:hAnsi="Times New Roman" w:cs="Times New Roman"/>
          <w:sz w:val="28"/>
          <w:szCs w:val="28"/>
        </w:rPr>
        <w:t xml:space="preserve">3.  </w:t>
      </w:r>
    </w:p>
    <w:p w:rsidR="0028459C" w:rsidRPr="0028459C" w:rsidRDefault="0028459C" w:rsidP="0028459C">
      <w:pPr>
        <w:pBdr>
          <w:top w:val="single" w:sz="4" w:space="1" w:color="auto"/>
        </w:pBdr>
        <w:spacing w:line="240" w:lineRule="auto"/>
        <w:ind w:left="851"/>
        <w:contextualSpacing/>
        <w:jc w:val="center"/>
        <w:rPr>
          <w:rFonts w:ascii="Times New Roman" w:hAnsi="Times New Roman" w:cs="Times New Roman"/>
          <w:spacing w:val="-6"/>
          <w:sz w:val="20"/>
          <w:szCs w:val="20"/>
        </w:rPr>
      </w:pPr>
      <w:r w:rsidRPr="0028459C">
        <w:rPr>
          <w:rFonts w:ascii="Times New Roman" w:hAnsi="Times New Roman" w:cs="Times New Roman"/>
          <w:spacing w:val="-6"/>
          <w:sz w:val="20"/>
          <w:szCs w:val="20"/>
        </w:rPr>
        <w:t>(все известные сведения о физическом (юридическом) лице, склоняющем к коррупционному правонарушению)</w:t>
      </w:r>
    </w:p>
    <w:p w:rsidR="0028459C" w:rsidRPr="0028459C" w:rsidRDefault="0028459C" w:rsidP="002845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459C" w:rsidRPr="0028459C" w:rsidRDefault="0028459C" w:rsidP="0028459C">
      <w:pPr>
        <w:pBdr>
          <w:top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459C" w:rsidRPr="0028459C" w:rsidRDefault="0028459C" w:rsidP="0028459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459C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992"/>
        <w:gridCol w:w="2127"/>
        <w:gridCol w:w="851"/>
        <w:gridCol w:w="3543"/>
      </w:tblGrid>
      <w:tr w:rsidR="0028459C" w:rsidRPr="0028459C" w:rsidTr="008818C3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59C" w:rsidRPr="0028459C" w:rsidRDefault="0028459C" w:rsidP="002845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59C" w:rsidRPr="0028459C" w:rsidRDefault="0028459C" w:rsidP="0028459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59C" w:rsidRPr="0028459C" w:rsidRDefault="0028459C" w:rsidP="002845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59C" w:rsidRPr="0028459C" w:rsidRDefault="0028459C" w:rsidP="0028459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59C" w:rsidRPr="0028459C" w:rsidRDefault="0028459C" w:rsidP="002845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9C" w:rsidRPr="0028459C" w:rsidTr="008818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8459C" w:rsidRPr="0028459C" w:rsidRDefault="0028459C" w:rsidP="002845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59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459C" w:rsidRPr="0028459C" w:rsidRDefault="0028459C" w:rsidP="0028459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8459C" w:rsidRPr="0028459C" w:rsidRDefault="0028459C" w:rsidP="002845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5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8459C" w:rsidRPr="0028459C" w:rsidRDefault="0028459C" w:rsidP="0028459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8459C" w:rsidRPr="0028459C" w:rsidRDefault="0028459C" w:rsidP="002845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59C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28459C" w:rsidRPr="0028459C" w:rsidRDefault="0028459C" w:rsidP="002845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459C" w:rsidRPr="0028459C" w:rsidRDefault="0028459C" w:rsidP="002845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8459C" w:rsidRPr="0028459C" w:rsidSect="000540C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70" w:rsidRDefault="005A3670" w:rsidP="000540C2">
      <w:pPr>
        <w:spacing w:after="0" w:line="240" w:lineRule="auto"/>
      </w:pPr>
      <w:r>
        <w:separator/>
      </w:r>
    </w:p>
  </w:endnote>
  <w:endnote w:type="continuationSeparator" w:id="0">
    <w:p w:rsidR="005A3670" w:rsidRDefault="005A3670" w:rsidP="0005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70" w:rsidRDefault="005A3670" w:rsidP="000540C2">
      <w:pPr>
        <w:spacing w:after="0" w:line="240" w:lineRule="auto"/>
      </w:pPr>
      <w:r>
        <w:separator/>
      </w:r>
    </w:p>
  </w:footnote>
  <w:footnote w:type="continuationSeparator" w:id="0">
    <w:p w:rsidR="005A3670" w:rsidRDefault="005A3670" w:rsidP="0005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654240"/>
      <w:docPartObj>
        <w:docPartGallery w:val="Page Numbers (Top of Page)"/>
        <w:docPartUnique/>
      </w:docPartObj>
    </w:sdtPr>
    <w:sdtEndPr/>
    <w:sdtContent>
      <w:p w:rsidR="000540C2" w:rsidRDefault="000540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471">
          <w:rPr>
            <w:noProof/>
          </w:rPr>
          <w:t>8</w:t>
        </w:r>
        <w:r>
          <w:fldChar w:fldCharType="end"/>
        </w:r>
      </w:p>
    </w:sdtContent>
  </w:sdt>
  <w:p w:rsidR="000540C2" w:rsidRDefault="000540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39C9"/>
    <w:multiLevelType w:val="hybridMultilevel"/>
    <w:tmpl w:val="3DC8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AF"/>
    <w:rsid w:val="00003549"/>
    <w:rsid w:val="000327BA"/>
    <w:rsid w:val="000540C2"/>
    <w:rsid w:val="0028459C"/>
    <w:rsid w:val="004262E2"/>
    <w:rsid w:val="005A3670"/>
    <w:rsid w:val="007E5A6E"/>
    <w:rsid w:val="007E5B81"/>
    <w:rsid w:val="00836317"/>
    <w:rsid w:val="009B16AF"/>
    <w:rsid w:val="009E17A7"/>
    <w:rsid w:val="00A50471"/>
    <w:rsid w:val="00AB3A6A"/>
    <w:rsid w:val="00C2137B"/>
    <w:rsid w:val="00C83BC9"/>
    <w:rsid w:val="00CC16FC"/>
    <w:rsid w:val="00D43542"/>
    <w:rsid w:val="00DC404A"/>
    <w:rsid w:val="00ED7D76"/>
    <w:rsid w:val="00F7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2137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0C2"/>
  </w:style>
  <w:style w:type="paragraph" w:styleId="a5">
    <w:name w:val="footer"/>
    <w:basedOn w:val="a"/>
    <w:link w:val="a6"/>
    <w:uiPriority w:val="99"/>
    <w:unhideWhenUsed/>
    <w:rsid w:val="0005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0C2"/>
  </w:style>
  <w:style w:type="character" w:customStyle="1" w:styleId="30">
    <w:name w:val="Заголовок 3 Знак"/>
    <w:basedOn w:val="a0"/>
    <w:link w:val="3"/>
    <w:uiPriority w:val="9"/>
    <w:rsid w:val="00C2137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a0"/>
    <w:rsid w:val="00C2137B"/>
  </w:style>
  <w:style w:type="paragraph" w:customStyle="1" w:styleId="formattext">
    <w:name w:val="formattext"/>
    <w:basedOn w:val="a"/>
    <w:rsid w:val="00C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2137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0C2"/>
  </w:style>
  <w:style w:type="paragraph" w:styleId="a5">
    <w:name w:val="footer"/>
    <w:basedOn w:val="a"/>
    <w:link w:val="a6"/>
    <w:uiPriority w:val="99"/>
    <w:unhideWhenUsed/>
    <w:rsid w:val="0005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0C2"/>
  </w:style>
  <w:style w:type="character" w:customStyle="1" w:styleId="30">
    <w:name w:val="Заголовок 3 Знак"/>
    <w:basedOn w:val="a0"/>
    <w:link w:val="3"/>
    <w:uiPriority w:val="9"/>
    <w:rsid w:val="00C2137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a0"/>
    <w:rsid w:val="00C2137B"/>
  </w:style>
  <w:style w:type="paragraph" w:customStyle="1" w:styleId="formattext">
    <w:name w:val="formattext"/>
    <w:basedOn w:val="a"/>
    <w:rsid w:val="00C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Elena</cp:lastModifiedBy>
  <cp:revision>9</cp:revision>
  <dcterms:created xsi:type="dcterms:W3CDTF">2025-03-03T09:11:00Z</dcterms:created>
  <dcterms:modified xsi:type="dcterms:W3CDTF">2025-03-25T11:15:00Z</dcterms:modified>
</cp:coreProperties>
</file>